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0CA9" w14:textId="7D5C24A5" w:rsidR="008C4B4C" w:rsidRPr="008C4B4C" w:rsidRDefault="008C4B4C" w:rsidP="008C4B4C">
      <w:pPr>
        <w:rPr>
          <w:rFonts w:ascii="Abadi Extra Light" w:hAnsi="Abadi Extra Light"/>
          <w:b/>
          <w:bCs/>
          <w:color w:val="358594"/>
          <w:sz w:val="28"/>
          <w:szCs w:val="28"/>
        </w:rPr>
      </w:pPr>
      <w:r w:rsidRPr="008C4B4C">
        <w:rPr>
          <w:rFonts w:ascii="Abadi Extra Light" w:hAnsi="Abadi Extra Light"/>
          <w:b/>
          <w:bCs/>
          <w:color w:val="358594"/>
          <w:sz w:val="28"/>
          <w:szCs w:val="28"/>
        </w:rPr>
        <w:t>TITRE ; Bienvenue chez Kardynal</w:t>
      </w:r>
    </w:p>
    <w:p w14:paraId="0A2D85D1" w14:textId="77777777" w:rsidR="008C4B4C" w:rsidRDefault="008C4B4C" w:rsidP="008C4B4C">
      <w:pPr>
        <w:rPr>
          <w:rFonts w:ascii="Abadi Extra Light" w:hAnsi="Abadi Extra Light"/>
          <w:b/>
          <w:bCs/>
          <w:color w:val="358594"/>
          <w:sz w:val="28"/>
          <w:szCs w:val="28"/>
        </w:rPr>
      </w:pPr>
    </w:p>
    <w:p w14:paraId="5258B86F" w14:textId="0E205A1B"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Cher client, </w:t>
      </w:r>
    </w:p>
    <w:p w14:paraId="30A85AD5" w14:textId="77777777" w:rsidR="008C4B4C" w:rsidRDefault="008C4B4C" w:rsidP="008C4B4C">
      <w:pPr>
        <w:rPr>
          <w:rFonts w:ascii="Abadi Extra Light" w:hAnsi="Abadi Extra Light"/>
          <w:b/>
          <w:bCs/>
          <w:color w:val="358594"/>
          <w:sz w:val="40"/>
          <w:szCs w:val="40"/>
        </w:rPr>
      </w:pPr>
    </w:p>
    <w:p w14:paraId="45B1756B" w14:textId="77777777" w:rsidR="008C4B4C" w:rsidRDefault="008C4B4C" w:rsidP="008C4B4C">
      <w:pPr>
        <w:rPr>
          <w:rFonts w:ascii="Abadi Extra Light" w:hAnsi="Abadi Extra Light"/>
          <w:color w:val="358594"/>
          <w:sz w:val="40"/>
          <w:szCs w:val="40"/>
        </w:rPr>
      </w:pPr>
      <w:r>
        <w:rPr>
          <w:rFonts w:ascii="Abadi Extra Light" w:hAnsi="Abadi Extra Light"/>
          <w:color w:val="358594"/>
          <w:sz w:val="40"/>
          <w:szCs w:val="40"/>
        </w:rPr>
        <w:t>Toute l’équipe de KARDYNAL vous souhaite la bienvenue.</w:t>
      </w:r>
    </w:p>
    <w:p w14:paraId="43F2741F" w14:textId="77777777" w:rsidR="008C4B4C" w:rsidRDefault="008C4B4C" w:rsidP="008C4B4C">
      <w:pPr>
        <w:rPr>
          <w:rFonts w:ascii="Abadi Extra Light" w:hAnsi="Abadi Extra Light"/>
          <w:b/>
          <w:bCs/>
          <w:color w:val="358594"/>
          <w:sz w:val="40"/>
          <w:szCs w:val="40"/>
        </w:rPr>
      </w:pPr>
    </w:p>
    <w:p w14:paraId="475D9277" w14:textId="77777777" w:rsidR="008C4B4C" w:rsidRDefault="008C4B4C" w:rsidP="008C4B4C">
      <w:pPr>
        <w:rPr>
          <w:rFonts w:ascii="Calibri Light" w:hAnsi="Calibri Light" w:cs="Calibri Light"/>
          <w:b/>
          <w:bCs/>
          <w:color w:val="358594"/>
          <w:sz w:val="28"/>
          <w:szCs w:val="28"/>
        </w:rPr>
      </w:pPr>
      <w:r>
        <w:rPr>
          <w:rFonts w:ascii="Calibri Light" w:hAnsi="Calibri Light" w:cs="Calibri Light"/>
          <w:b/>
          <w:bCs/>
          <w:color w:val="358594"/>
          <w:sz w:val="28"/>
          <w:szCs w:val="28"/>
        </w:rPr>
        <w:t xml:space="preserve">Dans ce mail, vous verrez : </w:t>
      </w:r>
    </w:p>
    <w:p w14:paraId="6BC8CAD3" w14:textId="77777777" w:rsidR="008C4B4C" w:rsidRDefault="008C4B4C" w:rsidP="008C4B4C">
      <w:pPr>
        <w:rPr>
          <w:rFonts w:ascii="Abadi Extra Light" w:hAnsi="Abadi Extra Light"/>
          <w:color w:val="358594"/>
          <w:sz w:val="28"/>
          <w:szCs w:val="28"/>
          <w:u w:val="single"/>
        </w:rPr>
      </w:pPr>
    </w:p>
    <w:p w14:paraId="1119FA90"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Qui sont vos interlocuteurs</w:t>
      </w:r>
    </w:p>
    <w:p w14:paraId="2CAE2E2C"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Quels outils nous mettons à votre disposition</w:t>
      </w:r>
    </w:p>
    <w:p w14:paraId="312E08E1"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Les étapes à venir</w:t>
      </w:r>
    </w:p>
    <w:p w14:paraId="4E1770BC" w14:textId="77777777" w:rsidR="008C4B4C" w:rsidRDefault="008C4B4C" w:rsidP="008C4B4C">
      <w:pPr>
        <w:pStyle w:val="Paragraphedeliste"/>
        <w:numPr>
          <w:ilvl w:val="0"/>
          <w:numId w:val="1"/>
        </w:numPr>
        <w:rPr>
          <w:rFonts w:ascii="Abadi Extra Light" w:eastAsia="Times New Roman" w:hAnsi="Abadi Extra Light"/>
          <w:color w:val="358594"/>
          <w:sz w:val="28"/>
          <w:szCs w:val="28"/>
        </w:rPr>
      </w:pPr>
      <w:r>
        <w:rPr>
          <w:rFonts w:ascii="Abadi Extra Light" w:eastAsia="Times New Roman" w:hAnsi="Abadi Extra Light"/>
          <w:color w:val="358594"/>
          <w:sz w:val="28"/>
          <w:szCs w:val="28"/>
        </w:rPr>
        <w:t xml:space="preserve">Notre fonctionnement </w:t>
      </w:r>
    </w:p>
    <w:p w14:paraId="744CC3B2" w14:textId="77777777" w:rsidR="008C4B4C" w:rsidRDefault="008C4B4C" w:rsidP="008C4B4C">
      <w:pPr>
        <w:rPr>
          <w:rFonts w:ascii="Abadi Extra Light" w:hAnsi="Abadi Extra Light"/>
          <w:color w:val="358594"/>
          <w:sz w:val="28"/>
          <w:szCs w:val="28"/>
        </w:rPr>
      </w:pPr>
    </w:p>
    <w:p w14:paraId="3FFC76FB"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 xml:space="preserve">À tout moment, vous pouvez bien entendu revenir vers moi pour toute question. </w:t>
      </w:r>
    </w:p>
    <w:p w14:paraId="536D43A3"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Sans plus attendre, nous allons commencer. J’imagine que, comme moi, vous avez hâte de découvrir notre organisation dans les détails.</w:t>
      </w:r>
    </w:p>
    <w:p w14:paraId="21C8B6DB" w14:textId="77777777" w:rsidR="008C4B4C" w:rsidRDefault="008C4B4C" w:rsidP="008C4B4C">
      <w:pPr>
        <w:rPr>
          <w:rFonts w:ascii="Abadi Extra Light" w:hAnsi="Abadi Extra Light"/>
          <w:color w:val="358594"/>
          <w:sz w:val="28"/>
          <w:szCs w:val="28"/>
        </w:rPr>
      </w:pPr>
    </w:p>
    <w:p w14:paraId="2C1BC5F4"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Vos interlocuteurs</w:t>
      </w:r>
    </w:p>
    <w:p w14:paraId="4085E5AD" w14:textId="77777777" w:rsidR="008C4B4C" w:rsidRDefault="008C4B4C" w:rsidP="008C4B4C">
      <w:pPr>
        <w:rPr>
          <w:rFonts w:ascii="Abadi Extra Light" w:hAnsi="Abadi Extra Light"/>
          <w:b/>
          <w:bCs/>
          <w:color w:val="358594"/>
          <w:sz w:val="40"/>
          <w:szCs w:val="40"/>
        </w:rPr>
      </w:pPr>
    </w:p>
    <w:p w14:paraId="6BC8F4F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Au sein du cabinet, vous avez dorénavant un interlocuteur principal : </w:t>
      </w:r>
      <w:r>
        <w:rPr>
          <w:rFonts w:ascii="Calibri Light" w:hAnsi="Calibri Light" w:cs="Calibri Light"/>
          <w:b/>
          <w:bCs/>
          <w:sz w:val="28"/>
          <w:szCs w:val="28"/>
        </w:rPr>
        <w:t>[CM]</w:t>
      </w:r>
      <w:r>
        <w:rPr>
          <w:rFonts w:ascii="Calibri Light" w:hAnsi="Calibri Light" w:cs="Calibri Light"/>
          <w:b/>
          <w:bCs/>
          <w:color w:val="358594"/>
          <w:sz w:val="28"/>
          <w:szCs w:val="28"/>
        </w:rPr>
        <w:t>, chargé de mission</w:t>
      </w:r>
      <w:r>
        <w:rPr>
          <w:rFonts w:ascii="Abadi Extra Light" w:hAnsi="Abadi Extra Light"/>
          <w:b/>
          <w:bCs/>
          <w:color w:val="358594"/>
          <w:sz w:val="28"/>
          <w:szCs w:val="28"/>
        </w:rPr>
        <w:t xml:space="preserve"> qui nous lit en copie de ce mail. </w:t>
      </w:r>
    </w:p>
    <w:p w14:paraId="176B7145"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Le rôle du chargé de mission est de vous accompagner dans votre parcours de chef d’entreprise. Supervision de vos obligations comptables et fiscales, conseil en gestion, réflexion sur vos projets et vos problématiques : votre chargé de mission est disponible et réactif. N’hésitez jamais à le solliciter pour la moindre question. Nous mettons à votre disposition notre </w:t>
      </w:r>
      <w:proofErr w:type="spellStart"/>
      <w:r>
        <w:rPr>
          <w:rFonts w:ascii="Abadi Extra Light" w:hAnsi="Abadi Extra Light"/>
          <w:b/>
          <w:bCs/>
          <w:color w:val="358594"/>
          <w:sz w:val="28"/>
          <w:szCs w:val="28"/>
        </w:rPr>
        <w:t>savoir faire</w:t>
      </w:r>
      <w:proofErr w:type="spellEnd"/>
      <w:r>
        <w:rPr>
          <w:rFonts w:ascii="Abadi Extra Light" w:hAnsi="Abadi Extra Light"/>
          <w:b/>
          <w:bCs/>
          <w:color w:val="358594"/>
          <w:sz w:val="28"/>
          <w:szCs w:val="28"/>
        </w:rPr>
        <w:t xml:space="preserve"> mais également celui de nos partenaires. Profitez-en. </w:t>
      </w:r>
    </w:p>
    <w:p w14:paraId="0FE51227" w14:textId="77777777" w:rsidR="008C4B4C" w:rsidRDefault="008C4B4C" w:rsidP="008C4B4C">
      <w:pPr>
        <w:rPr>
          <w:rFonts w:ascii="Abadi Extra Light" w:hAnsi="Abadi Extra Light"/>
          <w:b/>
          <w:bCs/>
          <w:color w:val="358594"/>
          <w:sz w:val="28"/>
          <w:szCs w:val="28"/>
        </w:rPr>
      </w:pPr>
    </w:p>
    <w:p w14:paraId="61F60A7A"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Au-delà de votre chargé mission, je reste également disponible en cas de besoin.</w:t>
      </w:r>
    </w:p>
    <w:p w14:paraId="36FCDFE2"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D’autres interlocuteurs sont amenés à être en contact avec vous en fonction des problématiques rencontrées : </w:t>
      </w:r>
      <w:r>
        <w:rPr>
          <w:rFonts w:ascii="Abadi Extra Light" w:hAnsi="Abadi Extra Light"/>
          <w:b/>
          <w:bCs/>
          <w:sz w:val="28"/>
          <w:szCs w:val="28"/>
        </w:rPr>
        <w:t>[Manager]</w:t>
      </w:r>
      <w:r>
        <w:rPr>
          <w:rFonts w:ascii="Abadi Extra Light" w:hAnsi="Abadi Extra Light"/>
          <w:b/>
          <w:bCs/>
          <w:color w:val="358594"/>
          <w:sz w:val="28"/>
          <w:szCs w:val="28"/>
        </w:rPr>
        <w:t xml:space="preserve"> (manager), Bénédicte (pôle social) ou encore Marie (pôle juridique).</w:t>
      </w:r>
    </w:p>
    <w:p w14:paraId="1E25BAB8" w14:textId="77777777" w:rsidR="008C4B4C" w:rsidRDefault="008C4B4C" w:rsidP="008C4B4C">
      <w:pPr>
        <w:rPr>
          <w:rFonts w:ascii="Abadi Extra Light" w:hAnsi="Abadi Extra Light"/>
          <w:b/>
          <w:bCs/>
          <w:color w:val="358594"/>
          <w:sz w:val="28"/>
          <w:szCs w:val="28"/>
        </w:rPr>
      </w:pPr>
    </w:p>
    <w:p w14:paraId="2878E19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Toutes ces personnes sont là pour vous. Au service de votre entreprise mais également de vous, en tant que personne. </w:t>
      </w:r>
    </w:p>
    <w:p w14:paraId="4074036D"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Je vous demande de faire preuve d’un profond respect</w:t>
      </w:r>
      <w:r>
        <w:rPr>
          <w:rFonts w:ascii="Abadi Extra Light" w:hAnsi="Abadi Extra Light"/>
          <w:b/>
          <w:bCs/>
          <w:sz w:val="28"/>
          <w:szCs w:val="28"/>
        </w:rPr>
        <w:t xml:space="preserve"> </w:t>
      </w:r>
      <w:r>
        <w:rPr>
          <w:rFonts w:ascii="Abadi Extra Light" w:hAnsi="Abadi Extra Light"/>
          <w:b/>
          <w:bCs/>
          <w:color w:val="358594"/>
          <w:sz w:val="28"/>
          <w:szCs w:val="28"/>
        </w:rPr>
        <w:t xml:space="preserve">envers elles. </w:t>
      </w:r>
    </w:p>
    <w:p w14:paraId="3DB439B3" w14:textId="77777777" w:rsidR="008C4B4C" w:rsidRDefault="008C4B4C" w:rsidP="008C4B4C">
      <w:pPr>
        <w:rPr>
          <w:rFonts w:ascii="Abadi Extra Light" w:hAnsi="Abadi Extra Light"/>
          <w:b/>
          <w:bCs/>
          <w:color w:val="358594"/>
          <w:sz w:val="40"/>
          <w:szCs w:val="40"/>
        </w:rPr>
      </w:pPr>
    </w:p>
    <w:p w14:paraId="46165E58"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Vos outils</w:t>
      </w:r>
    </w:p>
    <w:p w14:paraId="632E3966" w14:textId="77777777" w:rsidR="008C4B4C" w:rsidRDefault="008C4B4C" w:rsidP="008C4B4C">
      <w:pPr>
        <w:rPr>
          <w:rFonts w:ascii="Abadi Extra Light" w:hAnsi="Abadi Extra Light"/>
          <w:b/>
          <w:bCs/>
          <w:color w:val="358594"/>
          <w:sz w:val="28"/>
          <w:szCs w:val="28"/>
        </w:rPr>
      </w:pPr>
    </w:p>
    <w:p w14:paraId="7F5CD950"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lastRenderedPageBreak/>
        <w:t xml:space="preserve">Les outils que nous mettons à votre disposition représentent un enjeu fondamental de l’expérience client. Soyons clairs : nous faisons tout notre possible pour vous faciliter les tâches les plus pénibles. </w:t>
      </w:r>
    </w:p>
    <w:p w14:paraId="2809DB68"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L’organisation que nous allons mettre en place est fortement susceptible d’évoluer dans les mois et années à venir, compte tenu de l’évolution rapide des outils et logiciels disponibles sur le marché.</w:t>
      </w:r>
    </w:p>
    <w:p w14:paraId="1D32FCAD" w14:textId="77777777" w:rsidR="008C4B4C" w:rsidRDefault="008C4B4C" w:rsidP="008C4B4C">
      <w:pPr>
        <w:rPr>
          <w:rFonts w:ascii="Abadi Extra Light" w:hAnsi="Abadi Extra Light"/>
          <w:b/>
          <w:bCs/>
          <w:color w:val="358594"/>
          <w:sz w:val="28"/>
          <w:szCs w:val="28"/>
        </w:rPr>
      </w:pPr>
    </w:p>
    <w:p w14:paraId="48142ECC" w14:textId="77777777" w:rsidR="008C4B4C" w:rsidRDefault="008C4B4C" w:rsidP="008C4B4C">
      <w:pPr>
        <w:rPr>
          <w:rFonts w:ascii="Abadi Extra Light" w:hAnsi="Abadi Extra Light"/>
          <w:b/>
          <w:bCs/>
          <w:color w:val="358594"/>
          <w:sz w:val="28"/>
          <w:szCs w:val="28"/>
        </w:rPr>
      </w:pPr>
      <w:r>
        <w:rPr>
          <w:rFonts w:ascii="Abadi Extra Light" w:hAnsi="Abadi Extra Light"/>
          <w:b/>
          <w:bCs/>
          <w:sz w:val="28"/>
          <w:szCs w:val="28"/>
        </w:rPr>
        <w:t>M</w:t>
      </w:r>
      <w:r>
        <w:rPr>
          <w:rFonts w:ascii="Abadi Extra Light" w:hAnsi="Abadi Extra Light"/>
          <w:b/>
          <w:bCs/>
          <w:color w:val="358594"/>
          <w:sz w:val="28"/>
          <w:szCs w:val="28"/>
        </w:rPr>
        <w:t xml:space="preserve">ener à bien notre mission nécessite que nous récupérerions (entre autres) : vos factures de ventes, vos factures d’achats et vos relevés bancaires. Et ceci, chaque mois. </w:t>
      </w:r>
    </w:p>
    <w:p w14:paraId="4954198E"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 xml:space="preserve">C’est pourquoi, nous mettons à votre disposition </w:t>
      </w:r>
      <w:r>
        <w:rPr>
          <w:rFonts w:ascii="Abadi Extra Light" w:hAnsi="Abadi Extra Light"/>
          <w:b/>
          <w:bCs/>
          <w:color w:val="358594"/>
          <w:sz w:val="28"/>
          <w:szCs w:val="28"/>
          <w:u w:val="single"/>
        </w:rPr>
        <w:t>3 dispositifs</w:t>
      </w:r>
      <w:r>
        <w:rPr>
          <w:rFonts w:ascii="Abadi Extra Light" w:hAnsi="Abadi Extra Light"/>
          <w:b/>
          <w:bCs/>
          <w:color w:val="358594"/>
          <w:sz w:val="28"/>
          <w:szCs w:val="28"/>
        </w:rPr>
        <w:t xml:space="preserve"> pour faciliter les échanges entre nous.</w:t>
      </w:r>
    </w:p>
    <w:p w14:paraId="3A65476F" w14:textId="77777777" w:rsidR="008C4B4C" w:rsidRDefault="008C4B4C" w:rsidP="008C4B4C">
      <w:pPr>
        <w:rPr>
          <w:rFonts w:ascii="Abadi Extra Light" w:hAnsi="Abadi Extra Light"/>
          <w:b/>
          <w:bCs/>
          <w:color w:val="358594"/>
          <w:sz w:val="28"/>
          <w:szCs w:val="28"/>
        </w:rPr>
      </w:pPr>
    </w:p>
    <w:p w14:paraId="5A7247E9"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MEG (Mon Expert en Gestion)</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cet outil vous permet notamment d’</w:t>
      </w:r>
      <w:hyperlink r:id="rId5" w:history="1">
        <w:r>
          <w:rPr>
            <w:rStyle w:val="Lienhypertexte"/>
            <w:rFonts w:ascii="Abadi Extra Light" w:eastAsia="Times New Roman" w:hAnsi="Abadi Extra Light"/>
            <w:b/>
            <w:bCs/>
            <w:sz w:val="28"/>
            <w:szCs w:val="28"/>
          </w:rPr>
          <w:t>éditer vos devis et factures clients</w:t>
        </w:r>
      </w:hyperlink>
      <w:r>
        <w:rPr>
          <w:rFonts w:ascii="Abadi Extra Light" w:eastAsia="Times New Roman" w:hAnsi="Abadi Extra Light"/>
          <w:b/>
          <w:bCs/>
          <w:color w:val="358594"/>
          <w:sz w:val="28"/>
          <w:szCs w:val="28"/>
        </w:rPr>
        <w:t xml:space="preserve">. Il est offert. Reste à savoir si vous en avez l’utilité, à le paramétrer et à vous former (voir point 3). </w:t>
      </w:r>
    </w:p>
    <w:p w14:paraId="6D3DA6A2"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 xml:space="preserve">En clair, vous faîtes vos factures et on s’occupe du reste. </w:t>
      </w:r>
    </w:p>
    <w:p w14:paraId="712E91C1"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EBICS</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xml:space="preserve">: il s’agit d’un protocole bancaire qui nous permet de récupérer chaque jour vos flux bancaires pour les enregistrer en comptabilité. </w:t>
      </w:r>
    </w:p>
    <w:p w14:paraId="229A9186"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Concrètement, vous nous transmettez uniquement vos relevés de banque chaque mois</w:t>
      </w:r>
      <w:r>
        <w:rPr>
          <w:rFonts w:ascii="Abadi Extra Light" w:hAnsi="Abadi Extra Light"/>
          <w:b/>
          <w:bCs/>
          <w:sz w:val="28"/>
          <w:szCs w:val="28"/>
        </w:rPr>
        <w:t xml:space="preserve"> </w:t>
      </w:r>
      <w:r>
        <w:rPr>
          <w:rFonts w:ascii="Abadi Extra Light" w:hAnsi="Abadi Extra Light"/>
          <w:b/>
          <w:bCs/>
          <w:color w:val="358594"/>
          <w:sz w:val="28"/>
          <w:szCs w:val="28"/>
        </w:rPr>
        <w:t>pour contrôle de solde.  </w:t>
      </w:r>
    </w:p>
    <w:p w14:paraId="1ECD97A0"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AMI Compta</w:t>
      </w:r>
      <w:r>
        <w:rPr>
          <w:rFonts w:ascii="Abadi Extra Light" w:eastAsia="Times New Roman" w:hAnsi="Abadi Extra Light"/>
          <w:b/>
          <w:bCs/>
          <w:color w:val="FFFFFF"/>
          <w:sz w:val="28"/>
          <w:szCs w:val="28"/>
        </w:rPr>
        <w:t> </w:t>
      </w:r>
      <w:r>
        <w:rPr>
          <w:rFonts w:ascii="Abadi Extra Light" w:eastAsia="Times New Roman" w:hAnsi="Abadi Extra Light"/>
          <w:b/>
          <w:bCs/>
          <w:color w:val="358594"/>
          <w:sz w:val="28"/>
          <w:szCs w:val="28"/>
        </w:rPr>
        <w:t xml:space="preserve">: cet outil vous permet de déposer l’ensemble de vos achats et notes de frais sur une interface web, par simple transfert de mail ou prise de photo </w:t>
      </w:r>
      <w:r>
        <w:rPr>
          <w:rFonts w:ascii="Segoe UI Emoji" w:eastAsia="Times New Roman" w:hAnsi="Segoe UI Emoji" w:cs="Segoe UI Emoji"/>
          <w:b/>
          <w:bCs/>
          <w:color w:val="358594"/>
          <w:sz w:val="28"/>
          <w:szCs w:val="28"/>
        </w:rPr>
        <w:t>📸</w:t>
      </w:r>
    </w:p>
    <w:p w14:paraId="503E95B6" w14:textId="77777777" w:rsidR="008C4B4C" w:rsidRDefault="008C4B4C" w:rsidP="008C4B4C">
      <w:pPr>
        <w:pStyle w:val="Paragraphedeliste"/>
        <w:rPr>
          <w:rFonts w:ascii="Abadi Extra Light" w:hAnsi="Abadi Extra Light"/>
          <w:b/>
          <w:bCs/>
          <w:color w:val="358594"/>
          <w:sz w:val="28"/>
          <w:szCs w:val="28"/>
        </w:rPr>
      </w:pPr>
      <w:r>
        <w:rPr>
          <w:rFonts w:ascii="Abadi Extra Light" w:hAnsi="Abadi Extra Light"/>
          <w:b/>
          <w:bCs/>
          <w:color w:val="358594"/>
          <w:sz w:val="28"/>
          <w:szCs w:val="28"/>
        </w:rPr>
        <w:t xml:space="preserve">La bonne pratique : vous recevez une facture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vous la transférez sur AMI, vous avez une note de frais, vous faîtes une photo et vous l’envoyez sur AMI.</w:t>
      </w:r>
    </w:p>
    <w:p w14:paraId="0C0256FD" w14:textId="77777777" w:rsidR="008C4B4C" w:rsidRDefault="008C4B4C" w:rsidP="008C4B4C">
      <w:pPr>
        <w:pStyle w:val="Paragraphedeliste"/>
        <w:numPr>
          <w:ilvl w:val="0"/>
          <w:numId w:val="3"/>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Net Explorer</w:t>
      </w:r>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 cet outil vous permet de déposer l’ensemble de vos achats et notes de frais sur une interface web</w:t>
      </w:r>
    </w:p>
    <w:p w14:paraId="50CFE2A7" w14:textId="77777777" w:rsidR="008C4B4C" w:rsidRDefault="008C4B4C" w:rsidP="008C4B4C">
      <w:pPr>
        <w:pStyle w:val="Paragraphedeliste"/>
        <w:rPr>
          <w:rFonts w:ascii="Abadi Extra Light" w:hAnsi="Abadi Extra Light"/>
          <w:b/>
          <w:bCs/>
          <w:color w:val="358594"/>
          <w:sz w:val="28"/>
          <w:szCs w:val="28"/>
        </w:rPr>
      </w:pPr>
    </w:p>
    <w:p w14:paraId="52370A17"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Bien entendu, on vous présente tout ceci et on vous forme. C’est juste après </w:t>
      </w:r>
      <w:r>
        <w:rPr>
          <w:rFonts w:ascii="Segoe UI Emoji" w:hAnsi="Segoe UI Emoji" w:cs="Segoe UI Emoji"/>
          <w:b/>
          <w:bCs/>
          <w:color w:val="358594"/>
          <w:sz w:val="28"/>
          <w:szCs w:val="28"/>
        </w:rPr>
        <w:t>😉</w:t>
      </w:r>
      <w:r>
        <w:rPr>
          <w:rFonts w:ascii="Abadi Extra Light" w:hAnsi="Abadi Extra Light"/>
          <w:b/>
          <w:bCs/>
          <w:color w:val="358594"/>
          <w:sz w:val="28"/>
          <w:szCs w:val="28"/>
        </w:rPr>
        <w:t xml:space="preserve">. </w:t>
      </w:r>
    </w:p>
    <w:p w14:paraId="248B0400" w14:textId="77777777" w:rsidR="008C4B4C" w:rsidRDefault="008C4B4C" w:rsidP="008C4B4C">
      <w:pPr>
        <w:rPr>
          <w:rFonts w:ascii="Abadi Extra Light" w:hAnsi="Abadi Extra Light"/>
          <w:b/>
          <w:bCs/>
          <w:color w:val="358594"/>
          <w:sz w:val="40"/>
          <w:szCs w:val="40"/>
        </w:rPr>
      </w:pPr>
    </w:p>
    <w:p w14:paraId="04254035"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Les étapes à venir</w:t>
      </w:r>
    </w:p>
    <w:p w14:paraId="241CDA51" w14:textId="77777777" w:rsidR="008C4B4C" w:rsidRDefault="008C4B4C" w:rsidP="008C4B4C">
      <w:pPr>
        <w:pStyle w:val="Paragraphedeliste"/>
        <w:rPr>
          <w:rFonts w:ascii="Abadi Extra Light" w:hAnsi="Abadi Extra Light"/>
          <w:b/>
          <w:bCs/>
          <w:color w:val="358594"/>
          <w:sz w:val="40"/>
          <w:szCs w:val="40"/>
        </w:rPr>
      </w:pPr>
    </w:p>
    <w:p w14:paraId="01F01D96" w14:textId="77777777" w:rsidR="008C4B4C" w:rsidRDefault="008C4B4C" w:rsidP="008C4B4C">
      <w:pPr>
        <w:rPr>
          <w:rFonts w:ascii="Abadi Extra Light" w:hAnsi="Abadi Extra Light"/>
          <w:b/>
          <w:bCs/>
          <w:color w:val="358594"/>
          <w:sz w:val="28"/>
          <w:szCs w:val="28"/>
        </w:rPr>
      </w:pPr>
      <w:r>
        <w:rPr>
          <w:rFonts w:ascii="Abadi Extra Light" w:hAnsi="Abadi Extra Light"/>
          <w:b/>
          <w:bCs/>
          <w:color w:val="358594"/>
          <w:sz w:val="28"/>
          <w:szCs w:val="28"/>
        </w:rPr>
        <w:t>Signe</w:t>
      </w:r>
      <w:r>
        <w:rPr>
          <w:rFonts w:ascii="Abadi Extra Light" w:hAnsi="Abadi Extra Light"/>
          <w:b/>
          <w:bCs/>
          <w:sz w:val="28"/>
          <w:szCs w:val="28"/>
        </w:rPr>
        <w:t>r</w:t>
      </w:r>
      <w:r>
        <w:rPr>
          <w:rFonts w:ascii="Abadi Extra Light" w:hAnsi="Abadi Extra Light"/>
          <w:b/>
          <w:bCs/>
          <w:color w:val="358594"/>
          <w:sz w:val="28"/>
          <w:szCs w:val="28"/>
        </w:rPr>
        <w:t xml:space="preserve"> la lettre de mission n’était qu’une première étape. Il nous reste encore de nombreuses choses à faire ensemble pour que notre collaboration soit fructueuse et optimale.</w:t>
      </w:r>
    </w:p>
    <w:p w14:paraId="73ABB3E5" w14:textId="77777777" w:rsidR="008C4B4C" w:rsidRDefault="008C4B4C" w:rsidP="008C4B4C">
      <w:pPr>
        <w:pStyle w:val="Paragraphedeliste"/>
        <w:numPr>
          <w:ilvl w:val="0"/>
          <w:numId w:val="4"/>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RDV d’organisation</w:t>
      </w:r>
      <w:r>
        <w:rPr>
          <w:rFonts w:ascii="Abadi Extra Light" w:eastAsia="Times New Roman" w:hAnsi="Abadi Extra Light"/>
          <w:b/>
          <w:bCs/>
          <w:color w:val="358594"/>
          <w:sz w:val="28"/>
          <w:szCs w:val="28"/>
        </w:rPr>
        <w:t xml:space="preserve"> Je vous invite à revenir par mail vers votre chargé de mission dès à présent afin de convenir d’un rendez-vous physique (ou </w:t>
      </w:r>
      <w:proofErr w:type="spellStart"/>
      <w:r>
        <w:rPr>
          <w:rFonts w:ascii="Abadi Extra Light" w:eastAsia="Times New Roman" w:hAnsi="Abadi Extra Light"/>
          <w:b/>
          <w:bCs/>
          <w:color w:val="358594"/>
          <w:sz w:val="28"/>
          <w:szCs w:val="28"/>
        </w:rPr>
        <w:t>visio</w:t>
      </w:r>
      <w:proofErr w:type="spellEnd"/>
      <w:r>
        <w:rPr>
          <w:rFonts w:ascii="Abadi Extra Light" w:eastAsia="Times New Roman" w:hAnsi="Abadi Extra Light"/>
          <w:b/>
          <w:bCs/>
          <w:color w:val="358594"/>
          <w:sz w:val="28"/>
          <w:szCs w:val="28"/>
        </w:rPr>
        <w:t>) pour faire connaissance et mettre en place les outils adéquats (et vous former)</w:t>
      </w:r>
    </w:p>
    <w:p w14:paraId="1D213F13" w14:textId="77777777" w:rsidR="008C4B4C" w:rsidRDefault="008C4B4C" w:rsidP="008C4B4C">
      <w:pPr>
        <w:pStyle w:val="Paragraphedeliste"/>
        <w:numPr>
          <w:ilvl w:val="0"/>
          <w:numId w:val="4"/>
        </w:numPr>
        <w:rPr>
          <w:rFonts w:ascii="Abadi Extra Light" w:eastAsia="Times New Roman" w:hAnsi="Abadi Extra Light"/>
          <w:b/>
          <w:bCs/>
          <w:sz w:val="28"/>
          <w:szCs w:val="28"/>
        </w:rPr>
      </w:pPr>
      <w:r>
        <w:rPr>
          <w:rFonts w:ascii="Abadi Extra Light" w:eastAsia="Times New Roman" w:hAnsi="Abadi Extra Light"/>
          <w:b/>
          <w:bCs/>
          <w:color w:val="FFFFFF"/>
          <w:sz w:val="28"/>
          <w:szCs w:val="28"/>
          <w:highlight w:val="darkCyan"/>
        </w:rPr>
        <w:lastRenderedPageBreak/>
        <w:t>Signature des mandats</w:t>
      </w:r>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Nous avons besoins de plusieurs mandats pour que tout fonctionne à merveille : un mandat pour prélever nos honoraires, un mandat pour que vous puissiez payer vos impôts et un dernier mandat pour que l’on puisse se mettre en relation avec votre banque (le fameux mandat EBICS que l’on a vu précédemment)</w:t>
      </w:r>
    </w:p>
    <w:p w14:paraId="1F7D6F15" w14:textId="77777777" w:rsidR="008C4B4C" w:rsidRDefault="008C4B4C" w:rsidP="008C4B4C">
      <w:pPr>
        <w:pStyle w:val="Paragraphedeliste"/>
        <w:numPr>
          <w:ilvl w:val="0"/>
          <w:numId w:val="4"/>
        </w:numPr>
        <w:rPr>
          <w:rFonts w:ascii="Abadi Extra Light" w:eastAsia="Times New Roman" w:hAnsi="Abadi Extra Light"/>
          <w:b/>
          <w:bCs/>
          <w:sz w:val="28"/>
          <w:szCs w:val="28"/>
        </w:rPr>
      </w:pPr>
      <w:r>
        <w:rPr>
          <w:rFonts w:ascii="Abadi Extra Light" w:eastAsia="Times New Roman" w:hAnsi="Abadi Extra Light"/>
          <w:b/>
          <w:bCs/>
          <w:color w:val="FFFFFF"/>
          <w:sz w:val="28"/>
          <w:szCs w:val="28"/>
          <w:highlight w:val="darkCyan"/>
        </w:rPr>
        <w:t xml:space="preserve">Création de votre compte </w:t>
      </w:r>
      <w:r>
        <w:rPr>
          <w:rFonts w:ascii="Abadi Extra Light" w:eastAsia="Times New Roman" w:hAnsi="Abadi Extra Light"/>
          <w:b/>
          <w:bCs/>
          <w:color w:val="FFFFFF"/>
          <w:sz w:val="28"/>
          <w:szCs w:val="28"/>
          <w:highlight w:val="darkCyan"/>
          <w:u w:val="single"/>
        </w:rPr>
        <w:t>professionnel</w:t>
      </w:r>
      <w:r>
        <w:rPr>
          <w:rFonts w:ascii="Abadi Extra Light" w:eastAsia="Times New Roman" w:hAnsi="Abadi Extra Light"/>
          <w:b/>
          <w:bCs/>
          <w:color w:val="FFFFFF"/>
          <w:sz w:val="28"/>
          <w:szCs w:val="28"/>
          <w:highlight w:val="darkCyan"/>
        </w:rPr>
        <w:t xml:space="preserve"> </w:t>
      </w:r>
      <w:proofErr w:type="spellStart"/>
      <w:r>
        <w:rPr>
          <w:rFonts w:ascii="Abadi Extra Light" w:eastAsia="Times New Roman" w:hAnsi="Abadi Extra Light"/>
          <w:b/>
          <w:bCs/>
          <w:color w:val="FFFFFF"/>
          <w:sz w:val="28"/>
          <w:szCs w:val="28"/>
          <w:highlight w:val="darkCyan"/>
        </w:rPr>
        <w:t>impôts.gouv</w:t>
      </w:r>
      <w:proofErr w:type="spellEnd"/>
      <w:r>
        <w:rPr>
          <w:rFonts w:ascii="Abadi Extra Light" w:eastAsia="Times New Roman" w:hAnsi="Abadi Extra Light"/>
          <w:b/>
          <w:bCs/>
          <w:color w:val="FFFFFF"/>
          <w:sz w:val="28"/>
          <w:szCs w:val="28"/>
        </w:rPr>
        <w:t xml:space="preserve"> </w:t>
      </w:r>
      <w:r>
        <w:rPr>
          <w:rFonts w:ascii="Abadi Extra Light" w:eastAsia="Times New Roman" w:hAnsi="Abadi Extra Light"/>
          <w:b/>
          <w:bCs/>
          <w:color w:val="358594"/>
          <w:sz w:val="28"/>
          <w:szCs w:val="28"/>
        </w:rPr>
        <w:t xml:space="preserve">Si ce n’est pas déjà fait, vous pouvez d’ores et déjà aller sur </w:t>
      </w:r>
      <w:hyperlink r:id="rId6" w:history="1">
        <w:proofErr w:type="spellStart"/>
        <w:r>
          <w:rPr>
            <w:rStyle w:val="Lienhypertexte"/>
            <w:rFonts w:ascii="Abadi Extra Light" w:eastAsia="Times New Roman" w:hAnsi="Abadi Extra Light"/>
            <w:b/>
            <w:bCs/>
            <w:sz w:val="28"/>
            <w:szCs w:val="28"/>
          </w:rPr>
          <w:t>impôts.gouv</w:t>
        </w:r>
        <w:proofErr w:type="spellEnd"/>
      </w:hyperlink>
      <w:r>
        <w:rPr>
          <w:rFonts w:ascii="Abadi Extra Light" w:eastAsia="Times New Roman" w:hAnsi="Abadi Extra Light"/>
          <w:b/>
          <w:bCs/>
          <w:color w:val="358594"/>
          <w:sz w:val="28"/>
          <w:szCs w:val="28"/>
        </w:rPr>
        <w:t xml:space="preserve"> pour créer votre compte. Nous ferons le point lors du RDV d’organisation.</w:t>
      </w:r>
    </w:p>
    <w:p w14:paraId="2A1B2E6E" w14:textId="77777777" w:rsidR="008C4B4C" w:rsidRDefault="008C4B4C" w:rsidP="008C4B4C">
      <w:pPr>
        <w:pStyle w:val="Paragraphedeliste"/>
        <w:numPr>
          <w:ilvl w:val="0"/>
          <w:numId w:val="4"/>
        </w:numPr>
        <w:rPr>
          <w:rFonts w:ascii="Abadi Extra Light" w:eastAsia="Times New Roman" w:hAnsi="Abadi Extra Light"/>
          <w:b/>
          <w:bCs/>
          <w:color w:val="358594"/>
          <w:sz w:val="28"/>
          <w:szCs w:val="28"/>
        </w:rPr>
      </w:pPr>
      <w:r>
        <w:rPr>
          <w:rFonts w:ascii="Abadi Extra Light" w:eastAsia="Times New Roman" w:hAnsi="Abadi Extra Light"/>
          <w:b/>
          <w:bCs/>
          <w:color w:val="FFFFFF"/>
          <w:sz w:val="28"/>
          <w:szCs w:val="28"/>
          <w:highlight w:val="darkCyan"/>
        </w:rPr>
        <w:t xml:space="preserve">Transmission du mandat de prélèvements </w:t>
      </w:r>
      <w:proofErr w:type="spellStart"/>
      <w:r>
        <w:rPr>
          <w:rFonts w:ascii="Abadi Extra Light" w:eastAsia="Times New Roman" w:hAnsi="Abadi Extra Light"/>
          <w:b/>
          <w:bCs/>
          <w:color w:val="FFFFFF"/>
          <w:sz w:val="28"/>
          <w:szCs w:val="28"/>
          <w:highlight w:val="darkCyan"/>
        </w:rPr>
        <w:t>BtoB</w:t>
      </w:r>
      <w:proofErr w:type="spellEnd"/>
      <w:r>
        <w:rPr>
          <w:rFonts w:ascii="Abadi Extra Light" w:eastAsia="Times New Roman" w:hAnsi="Abadi Extra Light"/>
          <w:b/>
          <w:bCs/>
          <w:color w:val="FFFFFF"/>
          <w:sz w:val="28"/>
          <w:szCs w:val="28"/>
          <w:highlight w:val="darkCyan"/>
        </w:rPr>
        <w:t xml:space="preserve"> à votre banque</w:t>
      </w:r>
      <w:r>
        <w:rPr>
          <w:rFonts w:ascii="Abadi Extra Light" w:eastAsia="Times New Roman" w:hAnsi="Abadi Extra Light"/>
          <w:b/>
          <w:bCs/>
          <w:color w:val="358594"/>
          <w:sz w:val="28"/>
          <w:szCs w:val="28"/>
        </w:rPr>
        <w:t xml:space="preserve"> Nous allons vous transmettre un mandat à signer, dater et transmettre absolument à votre établissement bancaire</w:t>
      </w:r>
    </w:p>
    <w:p w14:paraId="6FD0F578" w14:textId="77777777" w:rsidR="008C4B4C" w:rsidRDefault="008C4B4C" w:rsidP="008C4B4C">
      <w:pPr>
        <w:pStyle w:val="Paragraphedeliste"/>
        <w:rPr>
          <w:rFonts w:ascii="Abadi Extra Light" w:hAnsi="Abadi Extra Light"/>
          <w:b/>
          <w:bCs/>
          <w:color w:val="358594"/>
          <w:sz w:val="40"/>
          <w:szCs w:val="40"/>
        </w:rPr>
      </w:pPr>
    </w:p>
    <w:p w14:paraId="3E65EFAF" w14:textId="77777777" w:rsidR="008C4B4C" w:rsidRDefault="008C4B4C" w:rsidP="008C4B4C">
      <w:pPr>
        <w:pStyle w:val="Paragraphedeliste"/>
        <w:numPr>
          <w:ilvl w:val="0"/>
          <w:numId w:val="2"/>
        </w:numPr>
        <w:rPr>
          <w:rFonts w:ascii="Abadi Extra Light" w:hAnsi="Abadi Extra Light"/>
          <w:b/>
          <w:bCs/>
          <w:color w:val="358594"/>
          <w:sz w:val="40"/>
          <w:szCs w:val="40"/>
          <w:highlight w:val="yellow"/>
        </w:rPr>
      </w:pPr>
      <w:r>
        <w:rPr>
          <w:rFonts w:ascii="Abadi Extra Light" w:hAnsi="Abadi Extra Light"/>
          <w:b/>
          <w:bCs/>
          <w:color w:val="358594"/>
          <w:sz w:val="40"/>
          <w:szCs w:val="40"/>
          <w:highlight w:val="yellow"/>
        </w:rPr>
        <w:t xml:space="preserve">Notre fonctionnement </w:t>
      </w:r>
    </w:p>
    <w:p w14:paraId="67A8E669" w14:textId="77777777" w:rsidR="008C4B4C" w:rsidRDefault="008C4B4C" w:rsidP="008C4B4C">
      <w:pPr>
        <w:rPr>
          <w:rFonts w:ascii="Abadi Extra Light" w:hAnsi="Abadi Extra Light"/>
          <w:b/>
          <w:bCs/>
          <w:color w:val="358594"/>
          <w:sz w:val="40"/>
          <w:szCs w:val="40"/>
        </w:rPr>
      </w:pPr>
    </w:p>
    <w:p w14:paraId="559C422E" w14:textId="77777777" w:rsidR="008C4B4C" w:rsidRDefault="008C4B4C" w:rsidP="008C4B4C">
      <w:pPr>
        <w:rPr>
          <w:rFonts w:ascii="Abadi Extra Light" w:hAnsi="Abadi Extra Light"/>
          <w:b/>
          <w:bCs/>
          <w:color w:val="358594"/>
          <w:sz w:val="28"/>
          <w:szCs w:val="28"/>
        </w:rPr>
      </w:pPr>
      <w:r>
        <w:rPr>
          <w:rFonts w:ascii="Segoe UI Emoji" w:hAnsi="Segoe UI Emoji" w:cs="Segoe UI Emoji"/>
          <w:b/>
          <w:bCs/>
          <w:color w:val="358594"/>
          <w:sz w:val="28"/>
          <w:szCs w:val="28"/>
        </w:rPr>
        <w:t>📧</w:t>
      </w:r>
      <w:r>
        <w:rPr>
          <w:rFonts w:ascii="Segoe UI Symbol" w:hAnsi="Segoe UI Symbol"/>
          <w:b/>
          <w:bCs/>
          <w:color w:val="358594"/>
          <w:sz w:val="28"/>
          <w:szCs w:val="28"/>
        </w:rPr>
        <w:t xml:space="preserve"> </w:t>
      </w:r>
      <w:r>
        <w:rPr>
          <w:rFonts w:ascii="Abadi Extra Light" w:hAnsi="Abadi Extra Light"/>
          <w:b/>
          <w:bCs/>
          <w:color w:val="358594"/>
          <w:sz w:val="28"/>
          <w:szCs w:val="28"/>
        </w:rPr>
        <w:t xml:space="preserve">Nous fonctionnons principalement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xml:space="preserve"> ou bien sur rendez-vous. N’hésitez pas à contacter votre interlocuteur par </w:t>
      </w:r>
      <w:proofErr w:type="gramStart"/>
      <w:r>
        <w:rPr>
          <w:rFonts w:ascii="Abadi Extra Light" w:hAnsi="Abadi Extra Light"/>
          <w:b/>
          <w:bCs/>
          <w:color w:val="358594"/>
          <w:sz w:val="28"/>
          <w:szCs w:val="28"/>
        </w:rPr>
        <w:t>email</w:t>
      </w:r>
      <w:proofErr w:type="gramEnd"/>
      <w:r>
        <w:rPr>
          <w:rFonts w:ascii="Abadi Extra Light" w:hAnsi="Abadi Extra Light"/>
          <w:b/>
          <w:bCs/>
          <w:color w:val="358594"/>
          <w:sz w:val="28"/>
          <w:szCs w:val="28"/>
        </w:rPr>
        <w:t xml:space="preserve"> afin de convenir d’un rendez-vous téléphonique, </w:t>
      </w:r>
      <w:proofErr w:type="spellStart"/>
      <w:r>
        <w:rPr>
          <w:rFonts w:ascii="Abadi Extra Light" w:hAnsi="Abadi Extra Light"/>
          <w:b/>
          <w:bCs/>
          <w:color w:val="358594"/>
          <w:sz w:val="28"/>
          <w:szCs w:val="28"/>
        </w:rPr>
        <w:t>visio</w:t>
      </w:r>
      <w:proofErr w:type="spellEnd"/>
      <w:r>
        <w:rPr>
          <w:rFonts w:ascii="Abadi Extra Light" w:hAnsi="Abadi Extra Light"/>
          <w:b/>
          <w:bCs/>
          <w:color w:val="358594"/>
          <w:sz w:val="28"/>
          <w:szCs w:val="28"/>
        </w:rPr>
        <w:t xml:space="preserve"> ou bien physique. Vous aurez beaucoup plus de chances de le joindre sur rendez-vous plutôt qu’à l’improviste (ah… et pensez à nous indiquer l’objet du rendez-vous.) </w:t>
      </w:r>
    </w:p>
    <w:p w14:paraId="66A3B819" w14:textId="77777777" w:rsidR="008C4B4C" w:rsidRDefault="008C4B4C" w:rsidP="008C4B4C">
      <w:pPr>
        <w:rPr>
          <w:rFonts w:ascii="Abadi Extra Light" w:hAnsi="Abadi Extra Light"/>
          <w:b/>
          <w:bCs/>
          <w:color w:val="358594"/>
          <w:sz w:val="28"/>
          <w:szCs w:val="28"/>
        </w:rPr>
      </w:pPr>
      <w:r>
        <w:rPr>
          <w:rFonts w:ascii="Segoe UI Emoji" w:hAnsi="Segoe UI Emoji" w:cs="Segoe UI Emoji"/>
          <w:b/>
          <w:bCs/>
          <w:color w:val="358594"/>
          <w:sz w:val="28"/>
          <w:szCs w:val="28"/>
        </w:rPr>
        <w:t>⚠</w:t>
      </w:r>
      <w:r>
        <w:rPr>
          <w:rFonts w:ascii="Abadi Extra Light" w:hAnsi="Abadi Extra Light"/>
          <w:b/>
          <w:bCs/>
          <w:color w:val="358594"/>
          <w:sz w:val="28"/>
          <w:szCs w:val="28"/>
        </w:rPr>
        <w:t>Alertez-nous dès que vous rencontrez une problématique. Nous sommes partenaires et à votre service.</w:t>
      </w:r>
    </w:p>
    <w:p w14:paraId="31DA8BAC" w14:textId="77777777" w:rsidR="008C4B4C" w:rsidRDefault="008C4B4C" w:rsidP="008C4B4C">
      <w:pPr>
        <w:rPr>
          <w:rFonts w:ascii="Abadi Extra Light" w:hAnsi="Abadi Extra Light"/>
          <w:b/>
          <w:bCs/>
          <w:color w:val="358594"/>
          <w:sz w:val="40"/>
          <w:szCs w:val="40"/>
        </w:rPr>
      </w:pPr>
    </w:p>
    <w:p w14:paraId="282D113D" w14:textId="77777777" w:rsidR="008C4B4C" w:rsidRDefault="008C4B4C" w:rsidP="008C4B4C">
      <w:pPr>
        <w:rPr>
          <w:rFonts w:ascii="Abadi Extra Light" w:hAnsi="Abadi Extra Light"/>
          <w:b/>
          <w:bCs/>
          <w:color w:val="358594"/>
          <w:sz w:val="40"/>
          <w:szCs w:val="40"/>
        </w:rPr>
      </w:pPr>
      <w:r>
        <w:rPr>
          <w:rFonts w:ascii="Abadi Extra Light" w:hAnsi="Abadi Extra Light"/>
          <w:b/>
          <w:bCs/>
          <w:color w:val="358594"/>
          <w:sz w:val="40"/>
          <w:szCs w:val="40"/>
        </w:rPr>
        <w:t>Pas trop perdu avec toutes ces indications ?</w:t>
      </w:r>
    </w:p>
    <w:p w14:paraId="63FB1D23"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Vous allez voir, tout se fait naturellement, on a l’habitude : plus de 1000 clients accompagnés depuis 2014.</w:t>
      </w:r>
    </w:p>
    <w:p w14:paraId="3399A899" w14:textId="77777777" w:rsidR="008C4B4C" w:rsidRDefault="008C4B4C" w:rsidP="008C4B4C">
      <w:pPr>
        <w:rPr>
          <w:rFonts w:ascii="Abadi Extra Light" w:hAnsi="Abadi Extra Light"/>
          <w:color w:val="358594"/>
          <w:sz w:val="28"/>
          <w:szCs w:val="28"/>
        </w:rPr>
      </w:pPr>
    </w:p>
    <w:p w14:paraId="28E5CA1A" w14:textId="77777777" w:rsidR="008C4B4C" w:rsidRDefault="008C4B4C" w:rsidP="008C4B4C">
      <w:pPr>
        <w:rPr>
          <w:rFonts w:ascii="Abadi Extra Light" w:hAnsi="Abadi Extra Light"/>
          <w:color w:val="358594"/>
          <w:sz w:val="28"/>
          <w:szCs w:val="28"/>
        </w:rPr>
      </w:pPr>
      <w:r>
        <w:rPr>
          <w:rFonts w:ascii="Abadi Extra Light" w:hAnsi="Abadi Extra Light"/>
          <w:color w:val="358594"/>
          <w:sz w:val="28"/>
          <w:szCs w:val="28"/>
        </w:rPr>
        <w:t>Je vous dis à bientôt, et bon rendez-vous avec votre chargé de mission.</w:t>
      </w:r>
    </w:p>
    <w:p w14:paraId="1937B696" w14:textId="77777777" w:rsidR="008C4B4C" w:rsidRDefault="008C4B4C" w:rsidP="008C4B4C">
      <w:pPr>
        <w:rPr>
          <w:vanish/>
          <w:lang w:eastAsia="fr-FR"/>
          <w14:ligatures w14:val="none"/>
        </w:rPr>
      </w:pPr>
    </w:p>
    <w:tbl>
      <w:tblPr>
        <w:tblW w:w="0" w:type="dxa"/>
        <w:tblCellSpacing w:w="0" w:type="dxa"/>
        <w:tblCellMar>
          <w:left w:w="0" w:type="dxa"/>
          <w:right w:w="0" w:type="dxa"/>
        </w:tblCellMar>
        <w:tblLook w:val="04A0" w:firstRow="1" w:lastRow="0" w:firstColumn="1" w:lastColumn="0" w:noHBand="0" w:noVBand="1"/>
      </w:tblPr>
      <w:tblGrid>
        <w:gridCol w:w="6"/>
      </w:tblGrid>
      <w:tr w:rsidR="008C4B4C" w14:paraId="69F3C18B" w14:textId="77777777" w:rsidTr="008C4B4C">
        <w:trPr>
          <w:tblCellSpacing w:w="0" w:type="dxa"/>
        </w:trPr>
        <w:tc>
          <w:tcPr>
            <w:tcW w:w="0" w:type="auto"/>
            <w:vAlign w:val="center"/>
            <w:hideMark/>
          </w:tcPr>
          <w:p w14:paraId="09645A95" w14:textId="77777777" w:rsidR="008C4B4C" w:rsidRDefault="008C4B4C">
            <w:pPr>
              <w:rPr>
                <w:sz w:val="2"/>
                <w:szCs w:val="2"/>
                <w:lang w:eastAsia="fr-FR"/>
                <w14:ligatures w14:val="none"/>
              </w:rPr>
            </w:pPr>
            <w:r>
              <w:rPr>
                <w:sz w:val="2"/>
                <w:szCs w:val="2"/>
                <w:lang w:eastAsia="fr-FR"/>
                <w14:ligatures w14:val="none"/>
              </w:rPr>
              <w:t> </w:t>
            </w:r>
          </w:p>
        </w:tc>
      </w:tr>
    </w:tbl>
    <w:p w14:paraId="4754F346" w14:textId="77777777" w:rsidR="008C4B4C" w:rsidRDefault="008C4B4C" w:rsidP="008C4B4C"/>
    <w:p w14:paraId="35C8DD13" w14:textId="77777777" w:rsidR="00991A62" w:rsidRDefault="00991A62"/>
    <w:sectPr w:rsidR="00991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40B4"/>
    <w:multiLevelType w:val="hybridMultilevel"/>
    <w:tmpl w:val="A4A0FF16"/>
    <w:lvl w:ilvl="0" w:tplc="DBEA3C0A">
      <w:start w:val="1"/>
      <w:numFmt w:val="decimal"/>
      <w:lvlText w:val="%1)"/>
      <w:lvlJc w:val="left"/>
      <w:pPr>
        <w:ind w:left="756" w:hanging="396"/>
      </w:pPr>
      <w:rPr>
        <w:sz w:val="4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1116FDC"/>
    <w:multiLevelType w:val="hybridMultilevel"/>
    <w:tmpl w:val="511ADE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B4F1ED4"/>
    <w:multiLevelType w:val="hybridMultilevel"/>
    <w:tmpl w:val="99863644"/>
    <w:lvl w:ilvl="0" w:tplc="547EEC94">
      <w:start w:val="1"/>
      <w:numFmt w:val="decimal"/>
      <w:lvlText w:val="%1)"/>
      <w:lvlJc w:val="left"/>
      <w:pPr>
        <w:ind w:left="720" w:hanging="360"/>
      </w:pPr>
      <w:rPr>
        <w:rFonts w:ascii="Abadi Extra Light" w:eastAsia="Calibri" w:hAnsi="Abadi Extra Light"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F282164"/>
    <w:multiLevelType w:val="hybridMultilevel"/>
    <w:tmpl w:val="CA0A8ED0"/>
    <w:lvl w:ilvl="0" w:tplc="46325058">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66459381">
    <w:abstractNumId w:val="2"/>
    <w:lvlOverride w:ilvl="0">
      <w:startOverride w:val="1"/>
    </w:lvlOverride>
    <w:lvlOverride w:ilvl="1"/>
    <w:lvlOverride w:ilvl="2"/>
    <w:lvlOverride w:ilvl="3"/>
    <w:lvlOverride w:ilvl="4"/>
    <w:lvlOverride w:ilvl="5"/>
    <w:lvlOverride w:ilvl="6"/>
    <w:lvlOverride w:ilvl="7"/>
    <w:lvlOverride w:ilvl="8"/>
  </w:num>
  <w:num w:numId="2" w16cid:durableId="196079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005479">
    <w:abstractNumId w:val="1"/>
    <w:lvlOverride w:ilvl="0"/>
    <w:lvlOverride w:ilvl="1"/>
    <w:lvlOverride w:ilvl="2"/>
    <w:lvlOverride w:ilvl="3"/>
    <w:lvlOverride w:ilvl="4"/>
    <w:lvlOverride w:ilvl="5"/>
    <w:lvlOverride w:ilvl="6"/>
    <w:lvlOverride w:ilvl="7"/>
    <w:lvlOverride w:ilvl="8"/>
  </w:num>
  <w:num w:numId="4" w16cid:durableId="6882186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4C"/>
    <w:rsid w:val="008C4B4C"/>
    <w:rsid w:val="00991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A94A"/>
  <w15:chartTrackingRefBased/>
  <w15:docId w15:val="{165F3B46-D0F0-4AF5-8BA1-48FF911A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4C"/>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4B4C"/>
    <w:rPr>
      <w:color w:val="0563C1"/>
      <w:u w:val="single"/>
    </w:rPr>
  </w:style>
  <w:style w:type="paragraph" w:styleId="Paragraphedeliste">
    <w:name w:val="List Paragraph"/>
    <w:basedOn w:val="Normal"/>
    <w:uiPriority w:val="34"/>
    <w:qFormat/>
    <w:rsid w:val="008C4B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spro-idp.impots.gouv.fr/oauth2/authorize?response_type=code&amp;redirect_uri=https%3A%2F%2Fcfspro.impots.gouv.fr%2F%3Fopenidconnectcallback%3D1&amp;nonce=1687358185_7130&amp;client_id=id_cfspro_prod&amp;display=&amp;state=1687358185_20951&amp;scope=openid%20profile%20email%20info" TargetMode="External"/><Relationship Id="rId5" Type="http://schemas.openxmlformats.org/officeDocument/2006/relationships/hyperlink" Target="https://www.youtube.com/watch?v=8T89XfOHLzM&amp;ab_channel=MonExpertenGes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4606</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RENCHY</dc:creator>
  <cp:keywords/>
  <dc:description/>
  <cp:lastModifiedBy>Jérémy RENCHY</cp:lastModifiedBy>
  <cp:revision>1</cp:revision>
  <dcterms:created xsi:type="dcterms:W3CDTF">2023-07-20T08:52:00Z</dcterms:created>
  <dcterms:modified xsi:type="dcterms:W3CDTF">2023-07-20T08:54:00Z</dcterms:modified>
</cp:coreProperties>
</file>